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5" w:line="647" w:lineRule="exact"/>
        <w:jc w:val="both"/>
        <w:outlineLvl w:val="0"/>
        <w:rPr>
          <w:rFonts w:hint="eastAsia" w:ascii="宋体" w:hAnsi="宋体" w:eastAsia="宋体" w:cs="宋体"/>
          <w:b/>
          <w:bCs/>
          <w:spacing w:val="-6"/>
          <w:position w:val="15"/>
          <w:sz w:val="43"/>
          <w:szCs w:val="43"/>
          <w:lang w:val="en-US" w:eastAsia="zh-CN"/>
        </w:rPr>
      </w:pPr>
      <w:bookmarkStart w:id="12" w:name="_GoBack"/>
      <w:bookmarkEnd w:id="12"/>
      <w:bookmarkStart w:id="0" w:name="_Toc24516"/>
      <w:bookmarkStart w:id="1" w:name="_Toc10080"/>
      <w:bookmarkStart w:id="2" w:name="_Toc25323"/>
      <w:bookmarkStart w:id="3" w:name="_Toc5181"/>
      <w:r>
        <w:rPr>
          <w:rFonts w:hint="eastAsia" w:ascii="宋体" w:hAnsi="宋体" w:eastAsia="宋体" w:cs="宋体"/>
          <w:b/>
          <w:bCs/>
          <w:spacing w:val="-6"/>
          <w:position w:val="15"/>
          <w:sz w:val="43"/>
          <w:szCs w:val="43"/>
          <w:lang w:val="en-US" w:eastAsia="zh-CN"/>
        </w:rPr>
        <w:t>实例：</w:t>
      </w:r>
    </w:p>
    <w:p>
      <w:pPr>
        <w:spacing w:before="85" w:line="647" w:lineRule="exact"/>
        <w:ind w:left="347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6"/>
          <w:position w:val="15"/>
          <w:sz w:val="43"/>
          <w:szCs w:val="43"/>
        </w:rPr>
        <w:t>民事答辩状</w:t>
      </w:r>
      <w:bookmarkEnd w:id="0"/>
      <w:bookmarkEnd w:id="1"/>
      <w:bookmarkEnd w:id="2"/>
      <w:bookmarkEnd w:id="3"/>
    </w:p>
    <w:p>
      <w:pPr>
        <w:spacing w:line="210" w:lineRule="auto"/>
        <w:ind w:left="2839"/>
        <w:outlineLvl w:val="0"/>
        <w:rPr>
          <w:rFonts w:ascii="宋体" w:hAnsi="宋体" w:eastAsia="宋体" w:cs="宋体"/>
          <w:sz w:val="34"/>
          <w:szCs w:val="34"/>
        </w:rPr>
      </w:pPr>
      <w:bookmarkStart w:id="4" w:name="_Toc11078"/>
      <w:bookmarkStart w:id="5" w:name="_Toc29098"/>
      <w:bookmarkStart w:id="6" w:name="_Toc7109"/>
      <w:bookmarkStart w:id="7" w:name="_Toc2910"/>
      <w:r>
        <w:rPr>
          <w:rFonts w:ascii="宋体" w:hAnsi="宋体" w:eastAsia="宋体" w:cs="宋体"/>
          <w:b/>
          <w:bCs/>
          <w:spacing w:val="2"/>
          <w:sz w:val="34"/>
          <w:szCs w:val="34"/>
        </w:rPr>
        <w:t>(金融借款合同纠纷)</w:t>
      </w:r>
      <w:bookmarkEnd w:id="4"/>
      <w:bookmarkEnd w:id="5"/>
      <w:bookmarkEnd w:id="6"/>
      <w:bookmarkEnd w:id="7"/>
    </w:p>
    <w:tbl>
      <w:tblPr>
        <w:tblStyle w:val="8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618"/>
        <w:gridCol w:w="1278"/>
        <w:gridCol w:w="759"/>
        <w:gridCol w:w="4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3" w:hRule="atLeast"/>
        </w:trPr>
        <w:tc>
          <w:tcPr>
            <w:tcW w:w="8869" w:type="dxa"/>
            <w:gridSpan w:val="5"/>
            <w:vAlign w:val="top"/>
          </w:tcPr>
          <w:p>
            <w:pPr>
              <w:pStyle w:val="7"/>
              <w:spacing w:before="25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26" w:line="219" w:lineRule="auto"/>
              <w:ind w:left="50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14" w:line="226" w:lineRule="auto"/>
              <w:ind w:left="504" w:right="1138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14" w:line="235" w:lineRule="auto"/>
              <w:ind w:left="104" w:right="724" w:firstLine="419"/>
            </w:pPr>
            <w:r>
              <w:t>3.本表所涉内容系针对一般金融借款合同纠纷案件，有些内容可能与您的案件无关，您认为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</w:t>
            </w:r>
            <w:r>
              <w:rPr>
                <w:spacing w:val="-3"/>
              </w:rPr>
              <w:t>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  </w:t>
            </w:r>
            <w:r>
              <w:t>重要内容需要列明的，可以在本表尾部或者另附页填写。</w:t>
            </w:r>
          </w:p>
          <w:p>
            <w:pPr>
              <w:pStyle w:val="7"/>
              <w:spacing w:before="15" w:line="219" w:lineRule="auto"/>
              <w:ind w:left="114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before="5" w:line="219" w:lineRule="auto"/>
              <w:ind w:left="54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14" w:line="231" w:lineRule="auto"/>
              <w:ind w:left="104" w:right="713" w:firstLine="42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220" w:line="220" w:lineRule="auto"/>
              <w:ind w:left="284"/>
            </w:pPr>
            <w:r>
              <w:rPr>
                <w:spacing w:val="5"/>
              </w:rPr>
              <w:t>案号</w:t>
            </w:r>
          </w:p>
        </w:tc>
        <w:tc>
          <w:tcPr>
            <w:tcW w:w="2896" w:type="dxa"/>
            <w:gridSpan w:val="2"/>
            <w:vAlign w:val="top"/>
          </w:tcPr>
          <w:p>
            <w:pPr>
              <w:pStyle w:val="7"/>
              <w:spacing w:before="220" w:line="221" w:lineRule="auto"/>
              <w:ind w:left="230"/>
            </w:pPr>
            <w:r>
              <w:t>(2023)浙×××民初×××号</w:t>
            </w:r>
          </w:p>
        </w:tc>
        <w:tc>
          <w:tcPr>
            <w:tcW w:w="759" w:type="dxa"/>
            <w:vAlign w:val="top"/>
          </w:tcPr>
          <w:p>
            <w:pPr>
              <w:pStyle w:val="7"/>
              <w:spacing w:before="220" w:line="220" w:lineRule="auto"/>
              <w:ind w:left="104"/>
            </w:pPr>
            <w:r>
              <w:rPr>
                <w:spacing w:val="11"/>
              </w:rPr>
              <w:t>案由</w:t>
            </w:r>
          </w:p>
        </w:tc>
        <w:tc>
          <w:tcPr>
            <w:tcW w:w="4130" w:type="dxa"/>
            <w:vAlign w:val="top"/>
          </w:tcPr>
          <w:p>
            <w:pPr>
              <w:pStyle w:val="7"/>
              <w:spacing w:before="218" w:line="219" w:lineRule="auto"/>
              <w:ind w:left="115"/>
            </w:pPr>
            <w:r>
              <w:rPr>
                <w:spacing w:val="-1"/>
              </w:rPr>
              <w:t>金融借款合同纠纷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869" w:type="dxa"/>
            <w:gridSpan w:val="5"/>
            <w:vAlign w:val="top"/>
          </w:tcPr>
          <w:p>
            <w:pPr>
              <w:pStyle w:val="7"/>
              <w:spacing w:before="259" w:line="219" w:lineRule="auto"/>
              <w:ind w:left="371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134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67" w:type="dxa"/>
            <w:gridSpan w:val="3"/>
            <w:vAlign w:val="top"/>
          </w:tcPr>
          <w:p>
            <w:pPr>
              <w:pStyle w:val="7"/>
              <w:spacing w:before="53" w:line="221" w:lineRule="auto"/>
              <w:ind w:left="122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99" w:line="322" w:lineRule="exact"/>
              <w:ind w:left="122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22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70" w:line="222" w:lineRule="auto"/>
              <w:ind w:left="122"/>
            </w:pPr>
            <w:r>
              <w:rPr>
                <w:spacing w:val="-7"/>
              </w:rPr>
              <w:t>法定代表人/主要负责人：      职务：</w:t>
            </w:r>
            <w:r>
              <w:rPr>
                <w:spacing w:val="1"/>
              </w:rPr>
              <w:t xml:space="preserve">       </w:t>
            </w:r>
            <w:r>
              <w:rPr>
                <w:spacing w:val="-7"/>
              </w:rPr>
              <w:t>联系电话：</w:t>
            </w:r>
          </w:p>
          <w:p>
            <w:pPr>
              <w:pStyle w:val="7"/>
              <w:spacing w:before="91" w:line="219" w:lineRule="auto"/>
              <w:ind w:left="122"/>
            </w:pPr>
            <w:r>
              <w:rPr>
                <w:spacing w:val="1"/>
              </w:rPr>
              <w:t>统一社会信用代码</w:t>
            </w:r>
          </w:p>
          <w:p>
            <w:pPr>
              <w:pStyle w:val="7"/>
              <w:spacing w:before="75" w:line="260" w:lineRule="auto"/>
              <w:ind w:left="122" w:right="496"/>
            </w:pPr>
            <w:r>
              <w:rPr>
                <w:spacing w:val="1"/>
              </w:rPr>
              <w:t>类型：有限责任公司□股份有限公司□上市公司□其他企业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社会团体□基金会□社会服务机构□</w:t>
            </w:r>
          </w:p>
          <w:p>
            <w:pPr>
              <w:pStyle w:val="7"/>
              <w:spacing w:before="105" w:line="265" w:lineRule="auto"/>
              <w:ind w:left="122" w:right="55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城镇农村的合作</w:t>
            </w:r>
            <w:r>
              <w:rPr>
                <w:spacing w:val="-1"/>
              </w:rPr>
              <w:t>经济组织法人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基</w:t>
            </w:r>
            <w:r>
              <w:t xml:space="preserve"> </w:t>
            </w:r>
            <w:r>
              <w:rPr>
                <w:spacing w:val="2"/>
              </w:rPr>
              <w:t>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7"/>
              <w:spacing w:before="65" w:line="275" w:lineRule="auto"/>
              <w:ind w:left="122" w:right="1006"/>
            </w:pPr>
            <w:r>
              <w:rPr>
                <w:spacing w:val="-1"/>
              </w:rPr>
              <w:t>个人独资企业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合伙企业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不具有法人资格的专业服务机构C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3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67" w:type="dxa"/>
            <w:gridSpan w:val="3"/>
            <w:vAlign w:val="top"/>
          </w:tcPr>
          <w:p>
            <w:pPr>
              <w:pStyle w:val="7"/>
              <w:spacing w:before="73" w:line="219" w:lineRule="auto"/>
              <w:ind w:left="122"/>
            </w:pPr>
            <w:r>
              <w:rPr>
                <w:spacing w:val="6"/>
              </w:rPr>
              <w:t>姓名：沈××</w:t>
            </w:r>
          </w:p>
          <w:p>
            <w:pPr>
              <w:pStyle w:val="7"/>
              <w:spacing w:before="94" w:line="219" w:lineRule="auto"/>
              <w:ind w:left="122"/>
              <w:rPr>
                <w:rFonts w:ascii="MS Gothic" w:hAnsi="MS Gothic" w:eastAsia="MS Gothic" w:cs="MS Gothic"/>
              </w:rPr>
            </w:pPr>
            <w:r>
              <w:rPr>
                <w:spacing w:val="1"/>
              </w:rPr>
              <w:t>性别：男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女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</w:p>
          <w:p>
            <w:pPr>
              <w:pStyle w:val="7"/>
              <w:spacing w:before="83" w:line="231" w:lineRule="auto"/>
              <w:ind w:left="122"/>
            </w:pPr>
            <w:r>
              <w:rPr>
                <w:spacing w:val="1"/>
              </w:rPr>
              <w:t>出生日期：1955年5月25日</w:t>
            </w:r>
            <w:r>
              <w:rPr>
                <w:spacing w:val="7"/>
              </w:rPr>
              <w:t xml:space="preserve">          </w:t>
            </w:r>
            <w:r>
              <w:rPr>
                <w:spacing w:val="1"/>
              </w:rPr>
              <w:t>民族：汉族</w:t>
            </w:r>
          </w:p>
          <w:p>
            <w:pPr>
              <w:pStyle w:val="7"/>
              <w:spacing w:before="64" w:line="264" w:lineRule="auto"/>
              <w:ind w:left="122" w:right="397"/>
            </w:pPr>
            <w:r>
              <w:t>工作单位：无</w:t>
            </w:r>
            <w:r>
              <w:rPr>
                <w:spacing w:val="11"/>
              </w:rPr>
              <w:t xml:space="preserve">      </w:t>
            </w:r>
            <w:r>
              <w:rPr>
                <w:position w:val="2"/>
              </w:rPr>
              <w:t>职务：无</w:t>
            </w:r>
            <w:r>
              <w:rPr>
                <w:spacing w:val="9"/>
                <w:position w:val="2"/>
              </w:rPr>
              <w:t xml:space="preserve">      </w:t>
            </w:r>
            <w:r>
              <w:t>联系电话：××××××××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住所地(户籍所在地):浙江省安吉县</w:t>
            </w:r>
          </w:p>
          <w:p>
            <w:pPr>
              <w:pStyle w:val="7"/>
              <w:spacing w:before="75" w:line="218" w:lineRule="auto"/>
              <w:ind w:left="122"/>
            </w:pPr>
            <w:r>
              <w:t>经常居住地：浙江省安吉县××街道××社区×号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3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67" w:type="dxa"/>
            <w:gridSpan w:val="3"/>
            <w:vAlign w:val="top"/>
          </w:tcPr>
          <w:p>
            <w:pPr>
              <w:pStyle w:val="7"/>
              <w:spacing w:before="126" w:line="220" w:lineRule="auto"/>
              <w:ind w:left="122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7"/>
              <w:spacing w:before="83" w:line="219" w:lineRule="auto"/>
              <w:ind w:left="122"/>
            </w:pPr>
            <w:r>
              <w:rPr>
                <w:spacing w:val="6"/>
              </w:rPr>
              <w:t>姓名：杨××</w:t>
            </w:r>
          </w:p>
          <w:p>
            <w:pPr>
              <w:pStyle w:val="7"/>
              <w:spacing w:before="84" w:line="265" w:lineRule="auto"/>
              <w:ind w:left="122" w:right="106"/>
            </w:pPr>
            <w:r>
              <w:rPr>
                <w:spacing w:val="1"/>
              </w:rPr>
              <w:t>单位：浙江××律师事务所  职务：律师 联系电话：136××××××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代理权限：</w:t>
            </w:r>
            <w:r>
              <w:rPr>
                <w:spacing w:val="61"/>
              </w:rPr>
              <w:t xml:space="preserve"> </w:t>
            </w:r>
            <w:r>
              <w:rPr>
                <w:spacing w:val="-9"/>
              </w:rPr>
              <w:t>一般授权</w:t>
            </w:r>
            <w:r>
              <w:rPr>
                <w:rFonts w:ascii="MS Gothic" w:hAnsi="MS Gothic" w:eastAsia="MS Gothic" w:cs="MS Gothic"/>
                <w:spacing w:val="-9"/>
              </w:rPr>
              <w:t>☑</w:t>
            </w:r>
            <w:r>
              <w:rPr>
                <w:spacing w:val="-9"/>
              </w:rPr>
              <w:t>特别授权□</w:t>
            </w:r>
          </w:p>
          <w:p>
            <w:pPr>
              <w:pStyle w:val="7"/>
              <w:spacing w:before="95" w:line="177" w:lineRule="auto"/>
              <w:ind w:left="122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2702" w:type="dxa"/>
            <w:gridSpan w:val="2"/>
            <w:vAlign w:val="top"/>
          </w:tcPr>
          <w:p>
            <w:pPr>
              <w:pStyle w:val="7"/>
              <w:spacing w:before="115" w:line="279" w:lineRule="auto"/>
              <w:ind w:left="113" w:hanging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件人、电话</w:t>
            </w:r>
          </w:p>
        </w:tc>
        <w:tc>
          <w:tcPr>
            <w:tcW w:w="6167" w:type="dxa"/>
            <w:gridSpan w:val="3"/>
            <w:vAlign w:val="top"/>
          </w:tcPr>
          <w:p>
            <w:pPr>
              <w:pStyle w:val="7"/>
              <w:spacing w:before="116" w:line="219" w:lineRule="auto"/>
              <w:ind w:left="122"/>
            </w:pPr>
            <w:r>
              <w:rPr>
                <w:spacing w:val="-1"/>
              </w:rPr>
              <w:t>地址：浙江省安吉县××街道××社区×号</w:t>
            </w:r>
          </w:p>
          <w:p>
            <w:pPr>
              <w:pStyle w:val="7"/>
              <w:spacing w:before="94" w:line="219" w:lineRule="auto"/>
              <w:ind w:left="122"/>
            </w:pPr>
            <w:r>
              <w:rPr>
                <w:spacing w:val="5"/>
              </w:rPr>
              <w:t>收件人：杨××</w:t>
            </w:r>
          </w:p>
          <w:p>
            <w:pPr>
              <w:pStyle w:val="7"/>
              <w:spacing w:before="107" w:line="221" w:lineRule="auto"/>
              <w:ind w:left="122"/>
            </w:pPr>
            <w:r>
              <w:rPr>
                <w:spacing w:val="2"/>
              </w:rPr>
              <w:t>电话：136×××××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640" w:h="16880"/>
          <w:pgMar w:top="1365" w:right="1145" w:bottom="1192" w:left="1615" w:header="0" w:footer="934" w:gutter="0"/>
          <w:pgNumType w:fmt="decimal"/>
          <w:cols w:space="720" w:num="1"/>
        </w:sectPr>
      </w:pPr>
    </w:p>
    <w:tbl>
      <w:tblPr>
        <w:tblStyle w:val="8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153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81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6"/>
                <w:sz w:val="18"/>
                <w:szCs w:val="18"/>
              </w:rPr>
              <w:t>☑</w:t>
            </w:r>
            <w:r>
              <w:rPr>
                <w:rFonts w:ascii="MS Gothic" w:hAnsi="MS Gothic" w:eastAsia="MS Gothic" w:cs="MS Gothic"/>
                <w:spacing w:val="17"/>
                <w:sz w:val="18"/>
                <w:szCs w:val="18"/>
              </w:rPr>
              <w:t xml:space="preserve">   </w:t>
            </w:r>
            <w:r>
              <w:rPr>
                <w:spacing w:val="-6"/>
                <w:sz w:val="18"/>
                <w:szCs w:val="18"/>
              </w:rPr>
              <w:t>方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式 ：</w:t>
            </w:r>
            <w:r>
              <w:rPr>
                <w:spacing w:val="-2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短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 xml:space="preserve">信 </w:t>
            </w:r>
            <w:r>
              <w:rPr>
                <w:spacing w:val="4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-6"/>
                <w:sz w:val="18"/>
                <w:szCs w:val="18"/>
              </w:rPr>
              <w:t>微</w:t>
            </w:r>
            <w:r>
              <w:rPr>
                <w:spacing w:val="4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信</w:t>
            </w:r>
            <w:r>
              <w:rPr>
                <w:spacing w:val="6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6"/>
                <w:sz w:val="18"/>
                <w:szCs w:val="18"/>
              </w:rPr>
              <w:t>传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真</w:t>
            </w:r>
            <w:r>
              <w:rPr>
                <w:spacing w:val="-6"/>
                <w:sz w:val="18"/>
                <w:szCs w:val="18"/>
                <w:u w:val="single" w:color="auto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邮</w:t>
            </w:r>
            <w:r>
              <w:rPr>
                <w:spacing w:val="60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箱</w:t>
            </w:r>
            <w:r>
              <w:rPr>
                <w:spacing w:val="-6"/>
                <w:sz w:val="18"/>
                <w:szCs w:val="18"/>
                <w:u w:val="single" w:color="auto"/>
              </w:rPr>
              <w:t>XXX@QQ.COM</w:t>
            </w:r>
          </w:p>
          <w:p>
            <w:pPr>
              <w:pStyle w:val="7"/>
              <w:spacing w:before="118" w:line="220" w:lineRule="auto"/>
              <w:ind w:left="114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其他</w:t>
            </w:r>
          </w:p>
          <w:p>
            <w:pPr>
              <w:pStyle w:val="7"/>
              <w:spacing w:before="165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8799" w:type="dxa"/>
            <w:gridSpan w:val="2"/>
            <w:vAlign w:val="top"/>
          </w:tcPr>
          <w:p>
            <w:pPr>
              <w:pStyle w:val="7"/>
              <w:spacing w:before="67" w:line="219" w:lineRule="auto"/>
              <w:ind w:left="337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7"/>
              <w:spacing w:before="35" w:line="218" w:lineRule="auto"/>
              <w:ind w:left="221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15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1.对本金有无异议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30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05" w:line="205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169" w:line="391" w:lineRule="exact"/>
              <w:ind w:left="104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2.对利息(复利、罚息)有无异</w:t>
            </w:r>
          </w:p>
          <w:p>
            <w:pPr>
              <w:pStyle w:val="7"/>
              <w:spacing w:line="204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60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5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有□事实和理由：</w:t>
            </w:r>
            <w:r>
              <w:rPr>
                <w:spacing w:val="23"/>
                <w:sz w:val="18"/>
                <w:szCs w:val="18"/>
              </w:rPr>
              <w:t xml:space="preserve">   </w:t>
            </w:r>
            <w:r>
              <w:rPr>
                <w:spacing w:val="-7"/>
                <w:sz w:val="18"/>
                <w:szCs w:val="18"/>
              </w:rPr>
              <w:t>合同未约定复利，不应支付复利。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81" w:line="274" w:lineRule="auto"/>
              <w:ind w:left="134" w:right="54" w:hanging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3.对提前还款或解除合同有无异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70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194" w:lineRule="auto"/>
              <w:ind w:left="11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180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4.对担保权利诉请有无异议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90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93" w:line="218" w:lineRule="auto"/>
              <w:ind w:left="12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  <w:r>
              <w:rPr>
                <w:spacing w:val="-5"/>
                <w:sz w:val="18"/>
                <w:szCs w:val="18"/>
              </w:rPr>
              <w:t>事实和理由：</w:t>
            </w:r>
            <w:r>
              <w:rPr>
                <w:spacing w:val="67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一、被告对于贷款并不知情。二、被告不应承担罚息和</w:t>
            </w:r>
          </w:p>
          <w:p>
            <w:pPr>
              <w:pStyle w:val="7"/>
              <w:spacing w:before="79" w:line="302" w:lineRule="auto"/>
              <w:ind w:left="114" w:firstLine="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复息，所签署的保证函中仅要求对利息承担保证责任，未提及需要对罚息、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复息承担保证责任，且担保合同或者主合同他其实都是格式条款，银行未做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醒目提示，也未明确说明担保范围。三、根据主合同的约定，未明确复利计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算依据，故只能按照利息为基数来计算，不能把罚息作为计算基础。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69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5.对实现债权的费用有无异议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82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193" w:lineRule="auto"/>
              <w:ind w:left="11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69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82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4" w:line="213" w:lineRule="auto"/>
              <w:ind w:left="114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9"/>
                <w:sz w:val="18"/>
                <w:szCs w:val="18"/>
              </w:rPr>
              <w:t>☑</w:t>
            </w:r>
            <w:r>
              <w:rPr>
                <w:spacing w:val="-9"/>
                <w:sz w:val="18"/>
                <w:szCs w:val="18"/>
              </w:rPr>
              <w:t>事实和理由：</w:t>
            </w:r>
            <w:r>
              <w:rPr>
                <w:spacing w:val="18"/>
                <w:sz w:val="18"/>
                <w:szCs w:val="18"/>
              </w:rPr>
              <w:t xml:space="preserve">   </w:t>
            </w:r>
            <w:r>
              <w:rPr>
                <w:spacing w:val="-9"/>
                <w:sz w:val="18"/>
                <w:szCs w:val="18"/>
              </w:rPr>
              <w:t>诉讼费用由法院判决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0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16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83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93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事实和理由：同对原告诉请担保权利的意见。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9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89" w:line="216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合同约定：《流动资金循环借款合同》,《保证函》</w:t>
            </w:r>
          </w:p>
          <w:p>
            <w:pPr>
              <w:pStyle w:val="7"/>
              <w:spacing w:before="91" w:line="292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法律规定：《最高人民法院关于适用〈中华人民共和国民法典)时间效力若干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规定》第一条第二款、《中华人民共和国合同法》第三十九条、第四十条</w:t>
            </w:r>
            <w:r>
              <w:rPr>
                <w:spacing w:val="-5"/>
                <w:sz w:val="18"/>
                <w:szCs w:val="18"/>
              </w:rPr>
              <w:t>、第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二百零六条，《中华人民共和国担保法》第十八条、第二十一条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799" w:type="dxa"/>
            <w:gridSpan w:val="2"/>
            <w:vAlign w:val="top"/>
          </w:tcPr>
          <w:p>
            <w:pPr>
              <w:pStyle w:val="7"/>
              <w:spacing w:before="44" w:line="216" w:lineRule="auto"/>
              <w:ind w:left="366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7"/>
              <w:spacing w:before="1" w:line="200" w:lineRule="auto"/>
              <w:ind w:left="233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(对起诉状事实和理由的确认或者异议)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164" w:line="390" w:lineRule="exact"/>
              <w:jc w:val="right"/>
              <w:rPr>
                <w:sz w:val="18"/>
                <w:szCs w:val="18"/>
              </w:rPr>
            </w:pPr>
            <w:r>
              <w:rPr>
                <w:spacing w:val="-5"/>
                <w:position w:val="16"/>
                <w:sz w:val="18"/>
                <w:szCs w:val="18"/>
              </w:rPr>
              <w:t>1.对合同签订情况(名称、编号、</w:t>
            </w:r>
          </w:p>
          <w:p>
            <w:pPr>
              <w:pStyle w:val="7"/>
              <w:spacing w:line="210" w:lineRule="auto"/>
              <w:ind w:left="13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签订时间、地点)有无异议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65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4" w:line="210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事实和理由：答辩人不知情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691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75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事实和理由：答辩人不知情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165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3.对借款金额有无异议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66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4" w:line="198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事实和理由：答辩人不知情。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296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4.对借款期限有无异议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67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4" w:line="193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事实和理由：答辩人不知情</w:t>
            </w:r>
          </w:p>
        </w:tc>
      </w:tr>
    </w:tbl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4" w:type="default"/>
          <w:pgSz w:w="11640" w:h="16850"/>
          <w:pgMar w:top="1354" w:right="1495" w:bottom="400" w:left="1334" w:header="0" w:footer="0" w:gutter="0"/>
          <w:pgNumType w:fmt="decimal"/>
          <w:cols w:space="720" w:num="1"/>
        </w:sectPr>
      </w:pPr>
    </w:p>
    <w:tbl>
      <w:tblPr>
        <w:tblStyle w:val="8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1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711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5.对借款利率有无异议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72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事实和理由：答辩人不知情。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156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6.对借款发放时间有无异议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47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事实和理由：答辩人不知情。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14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7.对还款方式有无异议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48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4" w:line="216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事实和理由：答辩人不知情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28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8.对还款情况有无异议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70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4" w:line="205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事实和理由：答辩人不知情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9.对是否逾期还款有无异议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71" w:line="220" w:lineRule="auto"/>
              <w:ind w:left="10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65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事实和理由：答辩人不知情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72" w:line="263" w:lineRule="auto"/>
              <w:ind w:left="104" w:right="136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41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无□</w:t>
            </w:r>
          </w:p>
          <w:p>
            <w:pPr>
              <w:pStyle w:val="7"/>
              <w:spacing w:before="17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11.对担保人、担保物有无异议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52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5" w:line="212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162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12.对最高额抵押担保有无异议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52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5" w:line="201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173" w:line="380" w:lineRule="exact"/>
              <w:ind w:left="104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13.对是否办理抵押/质押登记有</w:t>
            </w:r>
          </w:p>
          <w:p>
            <w:pPr>
              <w:pStyle w:val="7"/>
              <w:spacing w:line="20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63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1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85" w:line="273" w:lineRule="auto"/>
              <w:ind w:left="104"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14.对是否签订保证合同/保函有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64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23" w:line="218" w:lineRule="auto"/>
              <w:ind w:left="10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  <w:r>
              <w:rPr>
                <w:spacing w:val="-5"/>
                <w:sz w:val="18"/>
                <w:szCs w:val="18"/>
              </w:rPr>
              <w:t>事实和理由：</w:t>
            </w:r>
            <w:r>
              <w:rPr>
                <w:spacing w:val="67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一、被告对于贷款并不知情。二、被告不应承担罚息和</w:t>
            </w:r>
          </w:p>
          <w:p>
            <w:pPr>
              <w:pStyle w:val="7"/>
              <w:spacing w:before="17" w:line="235" w:lineRule="auto"/>
              <w:ind w:left="103" w:right="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复息，所签署的保证函中仅要求对利息承担保证责任</w:t>
            </w:r>
            <w:r>
              <w:rPr>
                <w:spacing w:val="2"/>
                <w:sz w:val="18"/>
                <w:szCs w:val="18"/>
              </w:rPr>
              <w:t>，未提及需要对罚息、</w:t>
            </w:r>
            <w:r>
              <w:rPr>
                <w:sz w:val="18"/>
                <w:szCs w:val="18"/>
              </w:rPr>
              <w:t xml:space="preserve"> 复息承担保证责任，且担保合同或者主合同他其实都是格式条款，银行未做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醒目提示，也未明确说明担保范围。三、根据主合同的约定，未明确复息计  算依据，故只能按照利息为基数来计算，不能把罚息作为计算基础。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245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15.对保证方式有无异议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65" w:line="220" w:lineRule="auto"/>
              <w:ind w:left="10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7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176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16.对其他担保方式有无异议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56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128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17.有无其他免责/减责事由</w:t>
            </w:r>
          </w:p>
        </w:tc>
        <w:tc>
          <w:tcPr>
            <w:tcW w:w="6158" w:type="dxa"/>
            <w:vAlign w:val="top"/>
          </w:tcPr>
          <w:p>
            <w:pPr>
              <w:pStyle w:val="7"/>
              <w:spacing w:before="118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04" w:line="230" w:lineRule="auto"/>
              <w:ind w:left="10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有□</w:t>
            </w:r>
            <w:r>
              <w:rPr>
                <w:spacing w:val="21"/>
                <w:sz w:val="18"/>
                <w:szCs w:val="18"/>
              </w:rPr>
              <w:t xml:space="preserve">   </w:t>
            </w:r>
            <w:r>
              <w:rPr>
                <w:spacing w:val="5"/>
                <w:sz w:val="18"/>
                <w:szCs w:val="18"/>
              </w:rPr>
              <w:t>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86" w:line="271" w:lineRule="auto"/>
              <w:ind w:left="104" w:right="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126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19.证据清单(可另附页)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44" w:lineRule="auto"/>
        <w:rPr>
          <w:rFonts w:ascii="Arial"/>
          <w:sz w:val="21"/>
        </w:rPr>
      </w:pPr>
    </w:p>
    <w:p>
      <w:pPr>
        <w:spacing w:before="117" w:line="530" w:lineRule="exact"/>
        <w:ind w:left="4010"/>
        <w:jc w:val="right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position w:val="11"/>
          <w:sz w:val="36"/>
          <w:szCs w:val="36"/>
        </w:rPr>
        <w:t>答辩人(签字、盖章):</w:t>
      </w:r>
      <w:r>
        <w:rPr>
          <w:rFonts w:ascii="宋体" w:hAnsi="宋体" w:eastAsia="宋体" w:cs="宋体"/>
          <w:spacing w:val="-47"/>
          <w:position w:val="11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0"/>
          <w:position w:val="11"/>
          <w:sz w:val="36"/>
          <w:szCs w:val="36"/>
        </w:rPr>
        <w:t>沈××</w:t>
      </w:r>
    </w:p>
    <w:p>
      <w:pPr>
        <w:spacing w:line="222" w:lineRule="auto"/>
        <w:ind w:left="4538"/>
        <w:jc w:val="right"/>
        <w:outlineLvl w:val="0"/>
        <w:rPr>
          <w:rFonts w:ascii="仿宋" w:hAnsi="仿宋" w:eastAsia="仿宋" w:cs="仿宋"/>
          <w:sz w:val="28"/>
          <w:szCs w:val="28"/>
        </w:rPr>
      </w:pPr>
      <w:bookmarkStart w:id="8" w:name="_Toc15030"/>
      <w:bookmarkStart w:id="9" w:name="_Toc17069"/>
      <w:bookmarkStart w:id="10" w:name="_Toc16971"/>
      <w:bookmarkStart w:id="11" w:name="_Toc31980"/>
      <w:r>
        <w:rPr>
          <w:rFonts w:ascii="宋体" w:hAnsi="宋体" w:eastAsia="宋体" w:cs="宋体"/>
          <w:b/>
          <w:bCs/>
          <w:spacing w:val="-41"/>
          <w:sz w:val="28"/>
          <w:szCs w:val="28"/>
        </w:rPr>
        <w:t>日</w:t>
      </w:r>
      <w:r>
        <w:rPr>
          <w:rFonts w:ascii="宋体" w:hAnsi="宋体" w:eastAsia="宋体" w:cs="宋体"/>
          <w:spacing w:val="80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41"/>
          <w:sz w:val="28"/>
          <w:szCs w:val="28"/>
        </w:rPr>
        <w:t>期：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× ×年××月××日</w:t>
      </w:r>
      <w:bookmarkEnd w:id="8"/>
      <w:bookmarkEnd w:id="9"/>
      <w:bookmarkEnd w:id="10"/>
      <w:bookmarkEnd w:id="11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24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70D0DB4"/>
    <w:rsid w:val="070D0DB4"/>
    <w:rsid w:val="0A501D29"/>
    <w:rsid w:val="1C581B6B"/>
    <w:rsid w:val="6CF2604B"/>
    <w:rsid w:val="75CA4550"/>
    <w:rsid w:val="7A00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2024-03-11T01:54:00Z</dcterms:created>
  <dc:creator>周小欣 (⊃Д｀。)</dc:creator>
  <cp:lastModifiedBy>Administrator</cp:lastModifiedBy>
  <dcterms:modified xsi:type="dcterms:W3CDTF">2024-03-25T08:30:44Z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786D22BFF7B1498DA79B4F1DE84BB06C_13</vt:lpwstr>
  </property>
</Properties>
</file>